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46A0E" w14:textId="4A0892C6" w:rsidR="00DE3255" w:rsidRDefault="00D76D3F" w:rsidP="001D3DE7">
      <w:pPr>
        <w:spacing w:after="0"/>
        <w:jc w:val="center"/>
        <w:rPr>
          <w:rFonts w:ascii="Arial Black" w:hAnsi="Arial Black"/>
          <w:sz w:val="28"/>
          <w:szCs w:val="28"/>
        </w:rPr>
      </w:pPr>
      <w:r w:rsidRPr="00517CAF">
        <w:rPr>
          <w:rFonts w:ascii="Arial Black" w:hAnsi="Arial Black"/>
          <w:sz w:val="28"/>
          <w:szCs w:val="28"/>
        </w:rPr>
        <w:t xml:space="preserve">HARMONOGRAM </w:t>
      </w:r>
      <w:r w:rsidR="000D16FE">
        <w:rPr>
          <w:rFonts w:ascii="Arial Black" w:hAnsi="Arial Black"/>
          <w:sz w:val="28"/>
          <w:szCs w:val="28"/>
        </w:rPr>
        <w:t xml:space="preserve">PISEMNYCH </w:t>
      </w:r>
      <w:r w:rsidR="008310FC">
        <w:rPr>
          <w:rFonts w:ascii="Arial Black" w:hAnsi="Arial Black"/>
          <w:sz w:val="28"/>
          <w:szCs w:val="28"/>
        </w:rPr>
        <w:t>POPRAWKOWYCH</w:t>
      </w:r>
      <w:r w:rsidR="00DE3255">
        <w:rPr>
          <w:rFonts w:ascii="Arial Black" w:hAnsi="Arial Black"/>
          <w:sz w:val="28"/>
          <w:szCs w:val="28"/>
        </w:rPr>
        <w:t xml:space="preserve"> EGZAMINÓW ZAWODOWYCH</w:t>
      </w:r>
    </w:p>
    <w:p w14:paraId="2DA5984B" w14:textId="77777777" w:rsidR="00DE3255" w:rsidRDefault="00D76D3F" w:rsidP="001D3DE7">
      <w:pPr>
        <w:spacing w:after="0"/>
        <w:jc w:val="center"/>
        <w:rPr>
          <w:rFonts w:ascii="Arial Black" w:hAnsi="Arial Black"/>
          <w:sz w:val="28"/>
          <w:szCs w:val="28"/>
        </w:rPr>
      </w:pPr>
      <w:r w:rsidRPr="00517CAF">
        <w:rPr>
          <w:rFonts w:ascii="Arial Black" w:hAnsi="Arial Black"/>
          <w:sz w:val="28"/>
          <w:szCs w:val="28"/>
        </w:rPr>
        <w:t xml:space="preserve"> W RSB II STOPNIA W KIELCACH</w:t>
      </w:r>
      <w:r w:rsidR="00DE3255">
        <w:rPr>
          <w:rFonts w:ascii="Arial Black" w:hAnsi="Arial Black"/>
          <w:sz w:val="28"/>
          <w:szCs w:val="28"/>
        </w:rPr>
        <w:t xml:space="preserve"> </w:t>
      </w:r>
    </w:p>
    <w:p w14:paraId="44D03CCD" w14:textId="3C2CB278" w:rsidR="00517CAF" w:rsidRDefault="00DE3255" w:rsidP="001D3DE7">
      <w:pPr>
        <w:spacing w:after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w dniu 2</w:t>
      </w:r>
      <w:r w:rsidR="008310FC">
        <w:rPr>
          <w:rFonts w:ascii="Arial Black" w:hAnsi="Arial Black"/>
          <w:sz w:val="28"/>
          <w:szCs w:val="28"/>
        </w:rPr>
        <w:t>7</w:t>
      </w:r>
      <w:r>
        <w:rPr>
          <w:rFonts w:ascii="Arial Black" w:hAnsi="Arial Black"/>
          <w:sz w:val="28"/>
          <w:szCs w:val="28"/>
        </w:rPr>
        <w:t>.0</w:t>
      </w:r>
      <w:r w:rsidR="008310FC">
        <w:rPr>
          <w:rFonts w:ascii="Arial Black" w:hAnsi="Arial Black"/>
          <w:sz w:val="28"/>
          <w:szCs w:val="28"/>
        </w:rPr>
        <w:t>8</w:t>
      </w:r>
      <w:r>
        <w:rPr>
          <w:rFonts w:ascii="Arial Black" w:hAnsi="Arial Black"/>
          <w:sz w:val="28"/>
          <w:szCs w:val="28"/>
        </w:rPr>
        <w:t>.2023r.</w:t>
      </w:r>
      <w:r w:rsidR="00D76D3F" w:rsidRPr="00517CAF">
        <w:rPr>
          <w:rFonts w:ascii="Arial Black" w:hAnsi="Arial Black"/>
          <w:sz w:val="28"/>
          <w:szCs w:val="28"/>
        </w:rPr>
        <w:t xml:space="preserve"> </w:t>
      </w:r>
      <w:r w:rsidR="00660993">
        <w:rPr>
          <w:rFonts w:ascii="Arial Black" w:hAnsi="Arial Black"/>
          <w:sz w:val="28"/>
          <w:szCs w:val="28"/>
        </w:rPr>
        <w:t xml:space="preserve">( </w:t>
      </w:r>
      <w:r w:rsidR="009073F1">
        <w:rPr>
          <w:rFonts w:ascii="Arial Black" w:hAnsi="Arial Black"/>
          <w:sz w:val="28"/>
          <w:szCs w:val="28"/>
        </w:rPr>
        <w:t xml:space="preserve">niedziela </w:t>
      </w:r>
      <w:r w:rsidR="00660993">
        <w:rPr>
          <w:rFonts w:ascii="Arial Black" w:hAnsi="Arial Black"/>
          <w:sz w:val="28"/>
          <w:szCs w:val="28"/>
        </w:rPr>
        <w:t>)</w:t>
      </w:r>
    </w:p>
    <w:p w14:paraId="03B97039" w14:textId="77777777" w:rsidR="001D3DE7" w:rsidRPr="00517CAF" w:rsidRDefault="001D3DE7" w:rsidP="001D3DE7">
      <w:pPr>
        <w:spacing w:after="0"/>
        <w:jc w:val="center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5087"/>
        <w:gridCol w:w="2693"/>
        <w:gridCol w:w="2268"/>
        <w:gridCol w:w="2155"/>
        <w:gridCol w:w="1241"/>
      </w:tblGrid>
      <w:tr w:rsidR="000D16FE" w:rsidRPr="00D76D3F" w14:paraId="6C60D5A8" w14:textId="77777777" w:rsidTr="008310FC">
        <w:tc>
          <w:tcPr>
            <w:tcW w:w="550" w:type="dxa"/>
          </w:tcPr>
          <w:p w14:paraId="7C12F5D2" w14:textId="77777777" w:rsidR="000D16FE" w:rsidRPr="00D50F75" w:rsidRDefault="000D16FE" w:rsidP="001D3DE7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D50F75">
              <w:rPr>
                <w:rFonts w:ascii="Arial Black" w:hAnsi="Arial Black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087" w:type="dxa"/>
          </w:tcPr>
          <w:p w14:paraId="7E6D858D" w14:textId="77777777" w:rsidR="000D16FE" w:rsidRPr="00D50F75" w:rsidRDefault="000D16FE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D50F75">
              <w:rPr>
                <w:rFonts w:ascii="Arial Black" w:hAnsi="Arial Black"/>
                <w:b/>
                <w:bCs/>
                <w:sz w:val="20"/>
                <w:szCs w:val="20"/>
              </w:rPr>
              <w:t>Przedmiot egzaminacyjny</w:t>
            </w:r>
          </w:p>
        </w:tc>
        <w:tc>
          <w:tcPr>
            <w:tcW w:w="2693" w:type="dxa"/>
          </w:tcPr>
          <w:p w14:paraId="4AA973A0" w14:textId="77777777" w:rsidR="000D16FE" w:rsidRPr="00D50F75" w:rsidRDefault="000D16FE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Imię i nazwisko nauczyciela</w:t>
            </w:r>
          </w:p>
        </w:tc>
        <w:tc>
          <w:tcPr>
            <w:tcW w:w="2268" w:type="dxa"/>
          </w:tcPr>
          <w:p w14:paraId="61C58F46" w14:textId="77777777" w:rsidR="000D16FE" w:rsidRPr="00D50F75" w:rsidRDefault="000D16FE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Egzamin pisemny  </w:t>
            </w:r>
          </w:p>
        </w:tc>
        <w:tc>
          <w:tcPr>
            <w:tcW w:w="2155" w:type="dxa"/>
          </w:tcPr>
          <w:p w14:paraId="73165B93" w14:textId="77777777" w:rsidR="000D16FE" w:rsidRPr="00D50F75" w:rsidRDefault="000D16FE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Nr sali egzaminacyjnej</w:t>
            </w:r>
          </w:p>
        </w:tc>
        <w:tc>
          <w:tcPr>
            <w:tcW w:w="1241" w:type="dxa"/>
          </w:tcPr>
          <w:p w14:paraId="3BC40CDD" w14:textId="77777777" w:rsidR="000D16FE" w:rsidRPr="00D50F75" w:rsidRDefault="000D16FE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6B2E5ADE" w14:textId="77777777" w:rsidR="000D16FE" w:rsidRPr="00D50F75" w:rsidRDefault="000D16FE">
            <w:pPr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D50F75">
              <w:rPr>
                <w:rFonts w:ascii="Arial Black" w:hAnsi="Arial Black"/>
                <w:b/>
                <w:bCs/>
                <w:sz w:val="20"/>
                <w:szCs w:val="20"/>
              </w:rPr>
              <w:t>Uwagi</w:t>
            </w:r>
          </w:p>
        </w:tc>
      </w:tr>
      <w:tr w:rsidR="00BA4F15" w:rsidRPr="00D76D3F" w14:paraId="0AD6967C" w14:textId="77777777" w:rsidTr="001D3DE7">
        <w:tc>
          <w:tcPr>
            <w:tcW w:w="550" w:type="dxa"/>
            <w:vMerge w:val="restart"/>
          </w:tcPr>
          <w:p w14:paraId="59F17428" w14:textId="77777777" w:rsidR="00BA4F15" w:rsidRPr="00D50F75" w:rsidRDefault="00BA4F15">
            <w:pPr>
              <w:rPr>
                <w:rFonts w:ascii="Arial Black" w:hAnsi="Arial Black"/>
                <w:sz w:val="20"/>
                <w:szCs w:val="20"/>
              </w:rPr>
            </w:pPr>
          </w:p>
          <w:p w14:paraId="1F02128D" w14:textId="77777777" w:rsidR="00BA4F15" w:rsidRPr="00D50F75" w:rsidRDefault="00BA4F15">
            <w:pPr>
              <w:rPr>
                <w:rFonts w:ascii="Arial Black" w:hAnsi="Arial Black"/>
                <w:sz w:val="20"/>
                <w:szCs w:val="20"/>
              </w:rPr>
            </w:pPr>
            <w:r w:rsidRPr="00D50F75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3444" w:type="dxa"/>
            <w:gridSpan w:val="5"/>
          </w:tcPr>
          <w:p w14:paraId="2D8E73E8" w14:textId="77777777" w:rsidR="00BA4F15" w:rsidRPr="00D50F75" w:rsidRDefault="00BA4F15" w:rsidP="000E6676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44EB1D79" w14:textId="55AE6FCD" w:rsidR="00BA4F15" w:rsidRPr="00BA4F15" w:rsidRDefault="00BA4F15" w:rsidP="00BA4F15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 xml:space="preserve">Technik pojazdów samochodowych - semestr II </w:t>
            </w:r>
          </w:p>
        </w:tc>
      </w:tr>
      <w:tr w:rsidR="00BA4F15" w:rsidRPr="00D76D3F" w14:paraId="13904103" w14:textId="77777777" w:rsidTr="008310FC">
        <w:tc>
          <w:tcPr>
            <w:tcW w:w="550" w:type="dxa"/>
            <w:vMerge/>
          </w:tcPr>
          <w:p w14:paraId="6557B942" w14:textId="77777777" w:rsidR="00BA4F15" w:rsidRPr="00D50F75" w:rsidRDefault="00BA4F15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5087" w:type="dxa"/>
          </w:tcPr>
          <w:p w14:paraId="68565EB3" w14:textId="314EF28A" w:rsidR="00BA4F15" w:rsidRDefault="00BA4F15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Diagnozowanie pojazdów samochodowych – T</w:t>
            </w:r>
          </w:p>
          <w:p w14:paraId="716B0B3D" w14:textId="2F49967A" w:rsidR="00BA4F15" w:rsidRPr="00D50F75" w:rsidRDefault="00BA4F15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Diagnozowanie pojazdów samochodowych – P</w:t>
            </w:r>
          </w:p>
        </w:tc>
        <w:tc>
          <w:tcPr>
            <w:tcW w:w="2693" w:type="dxa"/>
          </w:tcPr>
          <w:p w14:paraId="6EC5C6AC" w14:textId="77777777" w:rsidR="00BA4F15" w:rsidRDefault="00BA4F15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Jarosław Kot</w:t>
            </w:r>
          </w:p>
          <w:p w14:paraId="329B2370" w14:textId="0FE2421B" w:rsidR="00BA4F15" w:rsidRPr="00D50F75" w:rsidRDefault="00BA4F15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Jarosław Kot</w:t>
            </w:r>
          </w:p>
        </w:tc>
        <w:tc>
          <w:tcPr>
            <w:tcW w:w="2268" w:type="dxa"/>
          </w:tcPr>
          <w:p w14:paraId="04AB5855" w14:textId="77777777" w:rsidR="00BA4F15" w:rsidRPr="00D50F75" w:rsidRDefault="00BA4F15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8.00 – 10.00</w:t>
            </w:r>
          </w:p>
          <w:p w14:paraId="3C6863C9" w14:textId="60B75C06" w:rsidR="00BA4F15" w:rsidRPr="00D50F75" w:rsidRDefault="00BA4F15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8.00 – 10.00</w:t>
            </w:r>
          </w:p>
        </w:tc>
        <w:tc>
          <w:tcPr>
            <w:tcW w:w="2155" w:type="dxa"/>
          </w:tcPr>
          <w:p w14:paraId="0BC8E49F" w14:textId="2FEB0783" w:rsidR="00BA4F15" w:rsidRPr="00D50F75" w:rsidRDefault="00BA4F15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sala nr 5 – 1 osoba</w:t>
            </w:r>
          </w:p>
        </w:tc>
        <w:tc>
          <w:tcPr>
            <w:tcW w:w="1241" w:type="dxa"/>
          </w:tcPr>
          <w:p w14:paraId="34F76FFE" w14:textId="77777777" w:rsidR="00BA4F15" w:rsidRPr="00D50F75" w:rsidRDefault="00BA4F15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BA4F15" w:rsidRPr="00D76D3F" w14:paraId="6A5043C9" w14:textId="77777777" w:rsidTr="008310FC">
        <w:tc>
          <w:tcPr>
            <w:tcW w:w="550" w:type="dxa"/>
            <w:vMerge/>
          </w:tcPr>
          <w:p w14:paraId="201ACC7C" w14:textId="77777777" w:rsidR="00BA4F15" w:rsidRPr="00D50F75" w:rsidRDefault="00BA4F15" w:rsidP="008310FC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5087" w:type="dxa"/>
          </w:tcPr>
          <w:p w14:paraId="37A35533" w14:textId="2BA9F18C" w:rsidR="00BA4F15" w:rsidRDefault="00BA4F15" w:rsidP="008310FC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Obsługa i naprawa pojazdów samochodowych – T</w:t>
            </w:r>
          </w:p>
          <w:p w14:paraId="3F2373F5" w14:textId="23FBB3C7" w:rsidR="00BA4F15" w:rsidRPr="00D50F75" w:rsidRDefault="00BA4F15" w:rsidP="008310FC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Obsługa i naprawa pojazdów samochodowych – P</w:t>
            </w:r>
          </w:p>
        </w:tc>
        <w:tc>
          <w:tcPr>
            <w:tcW w:w="2693" w:type="dxa"/>
          </w:tcPr>
          <w:p w14:paraId="7DBFB064" w14:textId="77777777" w:rsidR="00BA4F15" w:rsidRDefault="00BA4F15" w:rsidP="008310FC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Zbigniew Majewski</w:t>
            </w:r>
          </w:p>
          <w:p w14:paraId="4E245FB6" w14:textId="422A3E81" w:rsidR="00BA4F15" w:rsidRPr="00D50F75" w:rsidRDefault="00BA4F15" w:rsidP="008310FC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Zbigniew Majewski</w:t>
            </w:r>
          </w:p>
        </w:tc>
        <w:tc>
          <w:tcPr>
            <w:tcW w:w="2268" w:type="dxa"/>
          </w:tcPr>
          <w:p w14:paraId="6BFB7DE6" w14:textId="77777777" w:rsidR="00BA4F15" w:rsidRDefault="00BA4F15" w:rsidP="008310FC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8.00 - 10.00</w:t>
            </w:r>
          </w:p>
          <w:p w14:paraId="64789D8F" w14:textId="00E80916" w:rsidR="00BA4F15" w:rsidRPr="00D50F75" w:rsidRDefault="00BA4F15" w:rsidP="008310FC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8.00 – 10.00</w:t>
            </w:r>
          </w:p>
        </w:tc>
        <w:tc>
          <w:tcPr>
            <w:tcW w:w="2155" w:type="dxa"/>
          </w:tcPr>
          <w:p w14:paraId="02416BFE" w14:textId="19AF9AA5" w:rsidR="00BA4F15" w:rsidRPr="00D50F75" w:rsidRDefault="00BA4F15" w:rsidP="008310FC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 w:rsidRPr="00D50F75">
              <w:rPr>
                <w:rFonts w:ascii="Arial Black" w:hAnsi="Arial Black"/>
                <w:sz w:val="18"/>
                <w:szCs w:val="18"/>
              </w:rPr>
              <w:t>sala nr 7</w:t>
            </w:r>
            <w:r>
              <w:rPr>
                <w:rFonts w:ascii="Arial Black" w:hAnsi="Arial Black"/>
                <w:sz w:val="18"/>
                <w:szCs w:val="18"/>
              </w:rPr>
              <w:t xml:space="preserve"> – 3 osoby</w:t>
            </w:r>
          </w:p>
        </w:tc>
        <w:tc>
          <w:tcPr>
            <w:tcW w:w="1241" w:type="dxa"/>
          </w:tcPr>
          <w:p w14:paraId="22D8981D" w14:textId="77777777" w:rsidR="00BA4F15" w:rsidRPr="00D50F75" w:rsidRDefault="00BA4F15" w:rsidP="008310FC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BA4F15" w:rsidRPr="00D76D3F" w14:paraId="7834119D" w14:textId="77777777" w:rsidTr="008310FC">
        <w:tc>
          <w:tcPr>
            <w:tcW w:w="550" w:type="dxa"/>
            <w:vMerge/>
          </w:tcPr>
          <w:p w14:paraId="24B000F8" w14:textId="77777777" w:rsidR="00BA4F15" w:rsidRPr="00D50F75" w:rsidRDefault="00BA4F15" w:rsidP="008310FC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5087" w:type="dxa"/>
          </w:tcPr>
          <w:p w14:paraId="0F2202D0" w14:textId="3271A438" w:rsidR="00BA4F15" w:rsidRDefault="00BA4F15" w:rsidP="008310FC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Język angielski zawodowy</w:t>
            </w:r>
          </w:p>
        </w:tc>
        <w:tc>
          <w:tcPr>
            <w:tcW w:w="2693" w:type="dxa"/>
          </w:tcPr>
          <w:p w14:paraId="26D29B70" w14:textId="444AC147" w:rsidR="00BA4F15" w:rsidRDefault="00BA4F15" w:rsidP="008310FC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Aleksandra Sałata</w:t>
            </w:r>
          </w:p>
        </w:tc>
        <w:tc>
          <w:tcPr>
            <w:tcW w:w="2268" w:type="dxa"/>
          </w:tcPr>
          <w:p w14:paraId="78A1E22A" w14:textId="03086020" w:rsidR="00BA4F15" w:rsidRDefault="00BA4F15" w:rsidP="008310FC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8.00 – 10.00</w:t>
            </w:r>
          </w:p>
        </w:tc>
        <w:tc>
          <w:tcPr>
            <w:tcW w:w="2155" w:type="dxa"/>
          </w:tcPr>
          <w:p w14:paraId="756E5439" w14:textId="0077CE96" w:rsidR="00BA4F15" w:rsidRPr="00D50F75" w:rsidRDefault="00BA4F15" w:rsidP="008310FC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Sala nr 6 – 1 osoba</w:t>
            </w:r>
          </w:p>
        </w:tc>
        <w:tc>
          <w:tcPr>
            <w:tcW w:w="1241" w:type="dxa"/>
          </w:tcPr>
          <w:p w14:paraId="24A20F5C" w14:textId="77777777" w:rsidR="00BA4F15" w:rsidRPr="00D50F75" w:rsidRDefault="00BA4F15" w:rsidP="008310FC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8310FC" w:rsidRPr="00D76D3F" w14:paraId="260B5030" w14:textId="77777777" w:rsidTr="001D3DE7">
        <w:tc>
          <w:tcPr>
            <w:tcW w:w="550" w:type="dxa"/>
            <w:vMerge w:val="restart"/>
          </w:tcPr>
          <w:p w14:paraId="709D1DAE" w14:textId="77777777" w:rsidR="008310FC" w:rsidRPr="00D50F75" w:rsidRDefault="008310FC" w:rsidP="008310FC">
            <w:pPr>
              <w:rPr>
                <w:rFonts w:ascii="Arial Black" w:hAnsi="Arial Black"/>
                <w:sz w:val="20"/>
                <w:szCs w:val="20"/>
              </w:rPr>
            </w:pPr>
          </w:p>
          <w:p w14:paraId="56888FF9" w14:textId="4D4A9785" w:rsidR="008310FC" w:rsidRPr="00D50F75" w:rsidRDefault="00261925" w:rsidP="008310F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</w:t>
            </w:r>
            <w:r w:rsidR="008310FC" w:rsidRPr="00D50F75">
              <w:rPr>
                <w:rFonts w:ascii="Arial Black" w:hAnsi="Arial Black"/>
                <w:sz w:val="20"/>
                <w:szCs w:val="20"/>
              </w:rPr>
              <w:t xml:space="preserve">. </w:t>
            </w:r>
          </w:p>
        </w:tc>
        <w:tc>
          <w:tcPr>
            <w:tcW w:w="13444" w:type="dxa"/>
            <w:gridSpan w:val="5"/>
          </w:tcPr>
          <w:p w14:paraId="500835B9" w14:textId="77777777" w:rsidR="008310FC" w:rsidRDefault="008310FC" w:rsidP="008310FC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6F3381E6" w14:textId="2003F9CF" w:rsidR="008310FC" w:rsidRPr="00BA4F15" w:rsidRDefault="008310FC" w:rsidP="00BA4F15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1D3DE7">
              <w:rPr>
                <w:rFonts w:ascii="Arial Black" w:hAnsi="Arial Black"/>
                <w:b/>
                <w:bCs/>
                <w:sz w:val="24"/>
                <w:szCs w:val="24"/>
              </w:rPr>
              <w:t>Technik robót wykończeniowych w budownictwie - semestr I</w:t>
            </w:r>
            <w:r>
              <w:rPr>
                <w:rFonts w:ascii="Arial Black" w:hAnsi="Arial Black"/>
                <w:b/>
                <w:bCs/>
                <w:sz w:val="24"/>
                <w:szCs w:val="24"/>
              </w:rPr>
              <w:t>I</w:t>
            </w:r>
          </w:p>
        </w:tc>
      </w:tr>
      <w:tr w:rsidR="008310FC" w:rsidRPr="00D76D3F" w14:paraId="7E734B51" w14:textId="77777777" w:rsidTr="008310FC">
        <w:tc>
          <w:tcPr>
            <w:tcW w:w="550" w:type="dxa"/>
            <w:vMerge/>
          </w:tcPr>
          <w:p w14:paraId="1B101031" w14:textId="77777777" w:rsidR="008310FC" w:rsidRPr="00D50F75" w:rsidRDefault="008310FC" w:rsidP="008310F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5087" w:type="dxa"/>
          </w:tcPr>
          <w:p w14:paraId="5249D79B" w14:textId="302B07E4" w:rsidR="008310FC" w:rsidRPr="00D50F75" w:rsidRDefault="008310FC" w:rsidP="008310FC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Organizowanie i kontrolowanie robót wykończeniowych w budownictwie – P</w:t>
            </w:r>
          </w:p>
        </w:tc>
        <w:tc>
          <w:tcPr>
            <w:tcW w:w="2693" w:type="dxa"/>
          </w:tcPr>
          <w:p w14:paraId="75E12ACC" w14:textId="77777777" w:rsidR="008310FC" w:rsidRPr="00D50F75" w:rsidRDefault="008310FC" w:rsidP="008310FC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Czesław Sadowski</w:t>
            </w:r>
          </w:p>
        </w:tc>
        <w:tc>
          <w:tcPr>
            <w:tcW w:w="2268" w:type="dxa"/>
          </w:tcPr>
          <w:p w14:paraId="5A33DDFA" w14:textId="77777777" w:rsidR="008310FC" w:rsidRPr="00D50F75" w:rsidRDefault="008310FC" w:rsidP="008310FC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8.00 - 10.00</w:t>
            </w:r>
          </w:p>
        </w:tc>
        <w:tc>
          <w:tcPr>
            <w:tcW w:w="2155" w:type="dxa"/>
          </w:tcPr>
          <w:p w14:paraId="12D7A20E" w14:textId="4A4BB467" w:rsidR="008310FC" w:rsidRPr="00D50F75" w:rsidRDefault="008310FC" w:rsidP="008310FC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Sala nr 2 – 1 osoba</w:t>
            </w:r>
          </w:p>
        </w:tc>
        <w:tc>
          <w:tcPr>
            <w:tcW w:w="1241" w:type="dxa"/>
          </w:tcPr>
          <w:p w14:paraId="7570AB94" w14:textId="77777777" w:rsidR="008310FC" w:rsidRPr="00D50F75" w:rsidRDefault="008310FC" w:rsidP="008310FC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8310FC" w:rsidRPr="00D76D3F" w14:paraId="524DEC3E" w14:textId="77777777" w:rsidTr="00BA4F15">
        <w:trPr>
          <w:trHeight w:val="70"/>
        </w:trPr>
        <w:tc>
          <w:tcPr>
            <w:tcW w:w="550" w:type="dxa"/>
            <w:vMerge/>
          </w:tcPr>
          <w:p w14:paraId="281D5AB0" w14:textId="77777777" w:rsidR="008310FC" w:rsidRPr="00D50F75" w:rsidRDefault="008310FC" w:rsidP="008310FC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5087" w:type="dxa"/>
          </w:tcPr>
          <w:p w14:paraId="092CD9F2" w14:textId="266FA5A6" w:rsidR="008310FC" w:rsidRDefault="008310FC" w:rsidP="008310FC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Sporządzanie kosztorysów robót wykończeniowych w budownictwie - P</w:t>
            </w:r>
          </w:p>
        </w:tc>
        <w:tc>
          <w:tcPr>
            <w:tcW w:w="2693" w:type="dxa"/>
          </w:tcPr>
          <w:p w14:paraId="18B1E1BF" w14:textId="77777777" w:rsidR="008310FC" w:rsidRDefault="008310FC" w:rsidP="008310FC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Czesław Sadowski</w:t>
            </w:r>
          </w:p>
        </w:tc>
        <w:tc>
          <w:tcPr>
            <w:tcW w:w="2268" w:type="dxa"/>
          </w:tcPr>
          <w:p w14:paraId="7B2E2524" w14:textId="6C0C9C1E" w:rsidR="008310FC" w:rsidRDefault="008310FC" w:rsidP="008310FC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8.00 – 10.00</w:t>
            </w:r>
          </w:p>
        </w:tc>
        <w:tc>
          <w:tcPr>
            <w:tcW w:w="2155" w:type="dxa"/>
          </w:tcPr>
          <w:p w14:paraId="3453BE3B" w14:textId="1904B58C" w:rsidR="008310FC" w:rsidRDefault="008310FC" w:rsidP="008310FC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Sala nr 2 – 1 osoba</w:t>
            </w:r>
          </w:p>
        </w:tc>
        <w:tc>
          <w:tcPr>
            <w:tcW w:w="1241" w:type="dxa"/>
          </w:tcPr>
          <w:p w14:paraId="0BB5A37F" w14:textId="77777777" w:rsidR="008310FC" w:rsidRPr="00D50F75" w:rsidRDefault="008310FC" w:rsidP="008310FC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261925" w:rsidRPr="00D76D3F" w14:paraId="608FB060" w14:textId="77777777" w:rsidTr="00AE7CFD">
        <w:trPr>
          <w:trHeight w:val="70"/>
        </w:trPr>
        <w:tc>
          <w:tcPr>
            <w:tcW w:w="550" w:type="dxa"/>
            <w:vMerge w:val="restart"/>
          </w:tcPr>
          <w:p w14:paraId="54C16E21" w14:textId="3E272229" w:rsidR="00261925" w:rsidRPr="00D50F75" w:rsidRDefault="00261925" w:rsidP="008310F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3444" w:type="dxa"/>
            <w:gridSpan w:val="5"/>
          </w:tcPr>
          <w:p w14:paraId="7D78A3EE" w14:textId="77777777" w:rsidR="00261925" w:rsidRDefault="00261925" w:rsidP="00261925">
            <w:pPr>
              <w:spacing w:line="276" w:lineRule="auto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  <w:p w14:paraId="189D2B38" w14:textId="0F063DAC" w:rsidR="00261925" w:rsidRPr="00D50F75" w:rsidRDefault="00261925" w:rsidP="00261925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Technik usług fryzjerskich - semestr II</w:t>
            </w:r>
          </w:p>
        </w:tc>
      </w:tr>
      <w:tr w:rsidR="00261925" w:rsidRPr="00D76D3F" w14:paraId="612758A3" w14:textId="77777777" w:rsidTr="00BA4F15">
        <w:trPr>
          <w:trHeight w:val="70"/>
        </w:trPr>
        <w:tc>
          <w:tcPr>
            <w:tcW w:w="550" w:type="dxa"/>
            <w:vMerge/>
          </w:tcPr>
          <w:p w14:paraId="036E3316" w14:textId="77777777" w:rsidR="00261925" w:rsidRPr="00D50F75" w:rsidRDefault="00261925" w:rsidP="0026192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5087" w:type="dxa"/>
          </w:tcPr>
          <w:p w14:paraId="35AA8F29" w14:textId="2FB610B5" w:rsidR="00261925" w:rsidRDefault="00261925" w:rsidP="00261925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Wizualizacja we fryzjerstwie T i P</w:t>
            </w:r>
          </w:p>
        </w:tc>
        <w:tc>
          <w:tcPr>
            <w:tcW w:w="2693" w:type="dxa"/>
          </w:tcPr>
          <w:p w14:paraId="6B42EC43" w14:textId="1835E75C" w:rsidR="00261925" w:rsidRDefault="00261925" w:rsidP="00261925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Marzena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Łodejska</w:t>
            </w:r>
            <w:proofErr w:type="spellEnd"/>
          </w:p>
        </w:tc>
        <w:tc>
          <w:tcPr>
            <w:tcW w:w="2268" w:type="dxa"/>
          </w:tcPr>
          <w:p w14:paraId="016EB46A" w14:textId="379B1B4E" w:rsidR="00261925" w:rsidRDefault="00261925" w:rsidP="00261925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8.00 – 10</w:t>
            </w:r>
            <w:r w:rsidRPr="00D50F75">
              <w:rPr>
                <w:rFonts w:ascii="Arial Black" w:hAnsi="Arial Black"/>
                <w:sz w:val="18"/>
                <w:szCs w:val="18"/>
              </w:rPr>
              <w:t>.00</w:t>
            </w:r>
          </w:p>
        </w:tc>
        <w:tc>
          <w:tcPr>
            <w:tcW w:w="2155" w:type="dxa"/>
          </w:tcPr>
          <w:p w14:paraId="0F0BF38B" w14:textId="5473532E" w:rsidR="00261925" w:rsidRDefault="00261925" w:rsidP="00261925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Sala nr  4 – 1 osoba</w:t>
            </w:r>
          </w:p>
        </w:tc>
        <w:tc>
          <w:tcPr>
            <w:tcW w:w="1241" w:type="dxa"/>
          </w:tcPr>
          <w:p w14:paraId="588AD557" w14:textId="77777777" w:rsidR="00261925" w:rsidRPr="00D50F75" w:rsidRDefault="00261925" w:rsidP="00261925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261925" w:rsidRPr="00D76D3F" w14:paraId="6DD8A35A" w14:textId="77777777" w:rsidTr="00BA4F15">
        <w:trPr>
          <w:trHeight w:val="70"/>
        </w:trPr>
        <w:tc>
          <w:tcPr>
            <w:tcW w:w="550" w:type="dxa"/>
            <w:vMerge/>
          </w:tcPr>
          <w:p w14:paraId="3D804845" w14:textId="77777777" w:rsidR="00261925" w:rsidRPr="00D50F75" w:rsidRDefault="00261925" w:rsidP="0026192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5087" w:type="dxa"/>
          </w:tcPr>
          <w:p w14:paraId="7D615DD9" w14:textId="7579E8E9" w:rsidR="00261925" w:rsidRDefault="00261925" w:rsidP="00261925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Wizualizacja wizerunku T i P</w:t>
            </w:r>
          </w:p>
        </w:tc>
        <w:tc>
          <w:tcPr>
            <w:tcW w:w="2693" w:type="dxa"/>
          </w:tcPr>
          <w:p w14:paraId="1B5A456C" w14:textId="66F97EAC" w:rsidR="00261925" w:rsidRDefault="00261925" w:rsidP="00261925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Marzena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Łodejska</w:t>
            </w:r>
            <w:proofErr w:type="spellEnd"/>
          </w:p>
        </w:tc>
        <w:tc>
          <w:tcPr>
            <w:tcW w:w="2268" w:type="dxa"/>
          </w:tcPr>
          <w:p w14:paraId="7125EFD0" w14:textId="2660B2B8" w:rsidR="00261925" w:rsidRDefault="00A269A3" w:rsidP="00261925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8</w:t>
            </w:r>
            <w:r w:rsidR="00261925">
              <w:rPr>
                <w:rFonts w:ascii="Arial Black" w:hAnsi="Arial Black"/>
                <w:sz w:val="18"/>
                <w:szCs w:val="18"/>
              </w:rPr>
              <w:t>.00 - 10.00</w:t>
            </w:r>
          </w:p>
        </w:tc>
        <w:tc>
          <w:tcPr>
            <w:tcW w:w="2155" w:type="dxa"/>
          </w:tcPr>
          <w:p w14:paraId="576DE583" w14:textId="1F67B509" w:rsidR="00261925" w:rsidRDefault="00261925" w:rsidP="00261925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Sala nr 4  - 1 osoba</w:t>
            </w:r>
          </w:p>
        </w:tc>
        <w:tc>
          <w:tcPr>
            <w:tcW w:w="1241" w:type="dxa"/>
          </w:tcPr>
          <w:p w14:paraId="2E0AC29C" w14:textId="77777777" w:rsidR="00261925" w:rsidRPr="00D50F75" w:rsidRDefault="00261925" w:rsidP="00261925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261925" w:rsidRPr="00D76D3F" w14:paraId="2FE20BDD" w14:textId="77777777" w:rsidTr="00BA4F15">
        <w:trPr>
          <w:trHeight w:val="70"/>
        </w:trPr>
        <w:tc>
          <w:tcPr>
            <w:tcW w:w="550" w:type="dxa"/>
            <w:vMerge/>
          </w:tcPr>
          <w:p w14:paraId="30A9421C" w14:textId="77777777" w:rsidR="00261925" w:rsidRPr="00D50F75" w:rsidRDefault="00261925" w:rsidP="0026192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5087" w:type="dxa"/>
          </w:tcPr>
          <w:p w14:paraId="6859F453" w14:textId="341BBCD3" w:rsidR="00261925" w:rsidRDefault="00261925" w:rsidP="00261925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Procesy fryzjerskie i stylizacja fryzur T i P</w:t>
            </w:r>
          </w:p>
        </w:tc>
        <w:tc>
          <w:tcPr>
            <w:tcW w:w="2693" w:type="dxa"/>
          </w:tcPr>
          <w:p w14:paraId="5DFF1148" w14:textId="2727B4D5" w:rsidR="00261925" w:rsidRDefault="00261925" w:rsidP="00261925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Marzena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Łodejska</w:t>
            </w:r>
            <w:proofErr w:type="spellEnd"/>
          </w:p>
        </w:tc>
        <w:tc>
          <w:tcPr>
            <w:tcW w:w="2268" w:type="dxa"/>
          </w:tcPr>
          <w:p w14:paraId="1D46DE09" w14:textId="3951227A" w:rsidR="00261925" w:rsidRDefault="00261925" w:rsidP="00261925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8.00 – 10.00</w:t>
            </w:r>
          </w:p>
        </w:tc>
        <w:tc>
          <w:tcPr>
            <w:tcW w:w="2155" w:type="dxa"/>
          </w:tcPr>
          <w:p w14:paraId="42C0C1CE" w14:textId="78A466A7" w:rsidR="00261925" w:rsidRDefault="00261925" w:rsidP="00261925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Sala nr 4 – 1 osoba</w:t>
            </w:r>
          </w:p>
        </w:tc>
        <w:tc>
          <w:tcPr>
            <w:tcW w:w="1241" w:type="dxa"/>
          </w:tcPr>
          <w:p w14:paraId="77D7E110" w14:textId="77777777" w:rsidR="00261925" w:rsidRPr="00D50F75" w:rsidRDefault="00261925" w:rsidP="00261925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14:paraId="07B42872" w14:textId="77777777" w:rsidR="001D3DE7" w:rsidRDefault="001D3DE7">
      <w:pPr>
        <w:rPr>
          <w:rFonts w:ascii="Arial Black" w:hAnsi="Arial Black"/>
          <w:sz w:val="20"/>
          <w:szCs w:val="20"/>
        </w:rPr>
      </w:pPr>
    </w:p>
    <w:p w14:paraId="457A1A25" w14:textId="77777777" w:rsidR="000E6676" w:rsidRPr="00333BF6" w:rsidRDefault="00333BF6">
      <w:pPr>
        <w:rPr>
          <w:rFonts w:ascii="Arial Black" w:hAnsi="Arial Black"/>
          <w:sz w:val="20"/>
          <w:szCs w:val="20"/>
          <w:u w:val="single"/>
        </w:rPr>
      </w:pPr>
      <w:r w:rsidRPr="00333BF6">
        <w:rPr>
          <w:rFonts w:ascii="Arial Black" w:hAnsi="Arial Black"/>
          <w:sz w:val="20"/>
          <w:szCs w:val="20"/>
          <w:u w:val="single"/>
        </w:rPr>
        <w:t>Uwaga!</w:t>
      </w:r>
    </w:p>
    <w:p w14:paraId="7849D2EE" w14:textId="042B5FC8" w:rsidR="000D46E9" w:rsidRPr="00660993" w:rsidRDefault="00261925" w:rsidP="00660993">
      <w:pPr>
        <w:rPr>
          <w:rFonts w:ascii="Arial Black" w:hAnsi="Arial Black"/>
          <w:sz w:val="20"/>
          <w:szCs w:val="20"/>
          <w:u w:val="single"/>
        </w:rPr>
      </w:pPr>
      <w:r>
        <w:rPr>
          <w:rFonts w:ascii="Arial Black" w:hAnsi="Arial Black"/>
          <w:sz w:val="20"/>
          <w:szCs w:val="20"/>
          <w:u w:val="single"/>
        </w:rPr>
        <w:t>P</w:t>
      </w:r>
      <w:r w:rsidR="00333BF6" w:rsidRPr="00333BF6">
        <w:rPr>
          <w:rFonts w:ascii="Arial Black" w:hAnsi="Arial Black"/>
          <w:sz w:val="20"/>
          <w:szCs w:val="20"/>
          <w:u w:val="single"/>
        </w:rPr>
        <w:t>o zakończeniu egzaminów pisemnych, Słuchacze przystępują do egzaminów ustny</w:t>
      </w:r>
      <w:r w:rsidR="00333BF6">
        <w:rPr>
          <w:rFonts w:ascii="Arial Black" w:hAnsi="Arial Black"/>
          <w:sz w:val="20"/>
          <w:szCs w:val="20"/>
          <w:u w:val="single"/>
        </w:rPr>
        <w:t>ch</w:t>
      </w:r>
      <w:r w:rsidR="00660993">
        <w:rPr>
          <w:rFonts w:ascii="Arial Black" w:hAnsi="Arial Black"/>
          <w:sz w:val="20"/>
          <w:szCs w:val="20"/>
          <w:u w:val="single"/>
        </w:rPr>
        <w:t>.</w:t>
      </w:r>
      <w:r w:rsidR="000D46E9">
        <w:rPr>
          <w:rFonts w:ascii="Arial Black" w:hAnsi="Arial Black"/>
          <w:sz w:val="20"/>
          <w:szCs w:val="20"/>
        </w:rPr>
        <w:tab/>
      </w:r>
    </w:p>
    <w:sectPr w:rsidR="000D46E9" w:rsidRPr="00660993" w:rsidSect="00333BF6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02"/>
    <w:rsid w:val="000D16FE"/>
    <w:rsid w:val="000D46E9"/>
    <w:rsid w:val="000E6676"/>
    <w:rsid w:val="00116933"/>
    <w:rsid w:val="001D3DE7"/>
    <w:rsid w:val="00261925"/>
    <w:rsid w:val="00333BF6"/>
    <w:rsid w:val="00423B02"/>
    <w:rsid w:val="00517CAF"/>
    <w:rsid w:val="005F3B62"/>
    <w:rsid w:val="00660993"/>
    <w:rsid w:val="0069697E"/>
    <w:rsid w:val="008310FC"/>
    <w:rsid w:val="00874C62"/>
    <w:rsid w:val="008D36AD"/>
    <w:rsid w:val="008D647A"/>
    <w:rsid w:val="008F60D7"/>
    <w:rsid w:val="009073F1"/>
    <w:rsid w:val="009B1C3B"/>
    <w:rsid w:val="00A269A3"/>
    <w:rsid w:val="00AC4B4C"/>
    <w:rsid w:val="00B10F91"/>
    <w:rsid w:val="00BA4F15"/>
    <w:rsid w:val="00D50F75"/>
    <w:rsid w:val="00D76D3F"/>
    <w:rsid w:val="00DE3255"/>
    <w:rsid w:val="00DF24BD"/>
    <w:rsid w:val="00EA2DE6"/>
    <w:rsid w:val="00ED1598"/>
    <w:rsid w:val="00EE0815"/>
    <w:rsid w:val="00F60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BEBF"/>
  <w15:docId w15:val="{D10C0852-4684-462E-A76D-796B1D32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8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6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6EDE3-EC60-49C0-8381-F9E4CC6E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3</cp:revision>
  <cp:lastPrinted>2023-01-25T08:41:00Z</cp:lastPrinted>
  <dcterms:created xsi:type="dcterms:W3CDTF">2023-08-17T07:06:00Z</dcterms:created>
  <dcterms:modified xsi:type="dcterms:W3CDTF">2023-08-17T10:20:00Z</dcterms:modified>
</cp:coreProperties>
</file>