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1E31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RZEMIEŚLNICZA SZKOŁA BRANŻOWA II STOPNIA</w:t>
      </w:r>
    </w:p>
    <w:p w14:paraId="65D32F29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 Kielcach</w:t>
      </w:r>
    </w:p>
    <w:p w14:paraId="71C529B5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Rok szkolny 2024/2025</w:t>
      </w:r>
    </w:p>
    <w:p w14:paraId="33DE0196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HARMONOGRAM ZJAZDÓW</w:t>
      </w:r>
    </w:p>
    <w:p w14:paraId="66EFA2A5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Semestry II</w:t>
      </w:r>
    </w:p>
    <w:p w14:paraId="123F74E7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ogólnokształcące</w:t>
      </w:r>
    </w:p>
    <w:p w14:paraId="2774770B" w14:textId="77777777" w:rsidR="004A2E76" w:rsidRDefault="004A2E76" w:rsidP="004A2E76">
      <w:pPr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A2E76" w14:paraId="1A964B46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B28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Lp.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63C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Termin zjazdu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5308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Uwagi</w:t>
            </w:r>
          </w:p>
        </w:tc>
      </w:tr>
      <w:tr w:rsidR="004A2E76" w14:paraId="246E9080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8F74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1282" w14:textId="77777777" w:rsidR="004A2E76" w:rsidRDefault="004A2E7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08 luty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5FF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62835410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3174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F66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22 luty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6ED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6E4B274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CE37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FD1B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01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89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86F0144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DA11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946C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15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95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47B51939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49F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440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29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53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560CC02E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56E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8A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05 kwiecień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7CE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58A38352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98C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CBA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12 kwiecień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850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454F7D0F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DF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22CB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26 kwiecień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A1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5B41122D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807E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25A9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10 maj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D9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4DF87D65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4241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5C1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24 maj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DC4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7874BDCC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79AF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14B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07 czerwiec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13E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3029D693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8FD" w14:textId="77777777" w:rsidR="004A2E76" w:rsidRDefault="004A2E7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21BF" w14:textId="77777777" w:rsidR="004A2E76" w:rsidRDefault="004A2E7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13,14,15 czerwiec 2025r.</w:t>
            </w:r>
          </w:p>
          <w:p w14:paraId="0A285C14" w14:textId="77777777" w:rsidR="004A2E76" w:rsidRDefault="004A2E76">
            <w:pPr>
              <w:spacing w:after="0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(piątek, sobota, 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2DE0" w14:textId="77777777" w:rsidR="004A2E76" w:rsidRDefault="004A2E7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Sesja egzaminacyjna</w:t>
            </w:r>
          </w:p>
        </w:tc>
      </w:tr>
    </w:tbl>
    <w:p w14:paraId="501983F8" w14:textId="77777777" w:rsidR="004A2E76" w:rsidRDefault="004A2E76" w:rsidP="004A2E76">
      <w:pPr>
        <w:jc w:val="center"/>
        <w:rPr>
          <w:rFonts w:ascii="Arial Black" w:hAnsi="Arial Black"/>
          <w:sz w:val="28"/>
          <w:szCs w:val="28"/>
        </w:rPr>
      </w:pPr>
    </w:p>
    <w:p w14:paraId="7DE88E44" w14:textId="77777777" w:rsidR="004A2E76" w:rsidRDefault="004A2E76" w:rsidP="004A2E76">
      <w:pPr>
        <w:jc w:val="center"/>
        <w:rPr>
          <w:rFonts w:ascii="Arial Black" w:hAnsi="Arial Black"/>
          <w:sz w:val="28"/>
          <w:szCs w:val="28"/>
        </w:rPr>
      </w:pPr>
    </w:p>
    <w:p w14:paraId="5DA6CA5A" w14:textId="77777777" w:rsidR="004A2E76" w:rsidRDefault="004A2E76" w:rsidP="004A2E76">
      <w:pPr>
        <w:rPr>
          <w:rFonts w:ascii="Arial Black" w:hAnsi="Arial Black"/>
          <w:sz w:val="28"/>
          <w:szCs w:val="28"/>
        </w:rPr>
      </w:pPr>
    </w:p>
    <w:p w14:paraId="62ADBE14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RZEMIEŚLNICZA SZKOŁA BRANŻOWA II STOPNIA</w:t>
      </w:r>
    </w:p>
    <w:p w14:paraId="3E61E7DF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 Kielcach</w:t>
      </w:r>
    </w:p>
    <w:p w14:paraId="4D093159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Rok szkolny 2024/2025</w:t>
      </w:r>
    </w:p>
    <w:p w14:paraId="74B70D47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HARMONOGRAM ZJAZDÓW</w:t>
      </w:r>
    </w:p>
    <w:p w14:paraId="2D8556DA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Semestry IV-te</w:t>
      </w:r>
    </w:p>
    <w:p w14:paraId="6F61BEFC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ogólnokształcące</w:t>
      </w:r>
    </w:p>
    <w:p w14:paraId="13E8C8EE" w14:textId="77777777" w:rsidR="004A2E76" w:rsidRDefault="004A2E76" w:rsidP="004A2E76">
      <w:pPr>
        <w:spacing w:after="0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A2E76" w14:paraId="59A40363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FDD8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Lp.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7D3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Termin zjazdu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BA1F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Uwagi</w:t>
            </w:r>
          </w:p>
        </w:tc>
      </w:tr>
      <w:tr w:rsidR="004A2E76" w14:paraId="356DC666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BCA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7A4C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08 luty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C01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6A4930C5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0E32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7785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22 luty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D9C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65DE869D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13D" w14:textId="20218CD2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B6A" w14:textId="413F2EF5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23 luty 2025r. ( 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B92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6268E9F5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F360" w14:textId="05EC7A5F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5C61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01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90D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09CC43C6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4BB8" w14:textId="33BDD4E8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B60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15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3B1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315FD48C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96A" w14:textId="7B959122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D61" w14:textId="5E35DA13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16 marzec 2025r. 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BDC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7CF4037B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791" w14:textId="423C9BB8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5F0F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22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62D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30FFE70E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E8B" w14:textId="5AF4BC00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3E3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29 marzec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9B0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1F33F85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846" w14:textId="3426D919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F6C" w14:textId="02C56635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30 marzec 2025r. 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2B3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554EC3B7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D010" w14:textId="2AEB0DEA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D6B1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05 kwiecień 2025r. </w:t>
            </w:r>
            <w:r>
              <w:rPr>
                <w:rFonts w:ascii="Arial Black" w:hAnsi="Arial Black"/>
                <w:sz w:val="20"/>
                <w:szCs w:val="20"/>
              </w:rPr>
              <w:t>(sobota)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F30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6C83DE1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34EC" w14:textId="048EE37E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1BBA" w14:textId="77777777" w:rsidR="004A2E76" w:rsidRDefault="004A2E76">
            <w:pPr>
              <w:spacing w:after="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12, 13 kwiecień 2025r. </w:t>
            </w:r>
          </w:p>
          <w:p w14:paraId="121267D2" w14:textId="77777777" w:rsidR="004A2E76" w:rsidRDefault="004A2E76">
            <w:pPr>
              <w:spacing w:after="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0"/>
                <w:szCs w:val="20"/>
              </w:rPr>
              <w:t>(sobota, 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8E12" w14:textId="77777777" w:rsidR="004A2E76" w:rsidRDefault="004A2E76">
            <w:pPr>
              <w:spacing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4"/>
                <w:szCs w:val="24"/>
              </w:rPr>
              <w:t>Sesja egzaminacyjna</w:t>
            </w:r>
          </w:p>
        </w:tc>
      </w:tr>
    </w:tbl>
    <w:p w14:paraId="076AEF79" w14:textId="77777777" w:rsidR="004A2E76" w:rsidRDefault="004A2E76" w:rsidP="004A2E76">
      <w:pPr>
        <w:spacing w:line="360" w:lineRule="auto"/>
        <w:rPr>
          <w:rFonts w:ascii="Arial Black" w:hAnsi="Arial Black"/>
          <w:sz w:val="24"/>
          <w:szCs w:val="24"/>
        </w:rPr>
      </w:pPr>
    </w:p>
    <w:p w14:paraId="2C71AC68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RZEMIEŚLNICZA SZKOŁA BRANŻOWA II STOPNIA</w:t>
      </w:r>
    </w:p>
    <w:p w14:paraId="1FEFD525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 Kielcach</w:t>
      </w:r>
    </w:p>
    <w:p w14:paraId="4ED0AB3B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Rok szkolny 2024/2025</w:t>
      </w:r>
    </w:p>
    <w:p w14:paraId="3645D884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HARMONOGRAM ZJAZDÓW</w:t>
      </w:r>
    </w:p>
    <w:p w14:paraId="309010E0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Semestry II-gie</w:t>
      </w:r>
    </w:p>
    <w:p w14:paraId="21E441CF" w14:textId="77777777" w:rsidR="004A2E76" w:rsidRDefault="004A2E76" w:rsidP="004A2E76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 KKZ</w:t>
      </w:r>
    </w:p>
    <w:p w14:paraId="4CBD7345" w14:textId="77777777" w:rsidR="004A2E76" w:rsidRDefault="004A2E76" w:rsidP="004A2E76">
      <w:pPr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A2E76" w14:paraId="72AC2AB0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0C70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Lp.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ED84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Termin zjazdu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D013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Uwagi</w:t>
            </w:r>
          </w:p>
        </w:tc>
      </w:tr>
      <w:tr w:rsidR="004A2E76" w14:paraId="33299A42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8E3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733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09 luty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817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0CA3F92D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B23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27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23 luty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179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BF0B617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DB23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9281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02 marzec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0899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67D2D9B5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6865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D4F0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16 marzec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AC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D441B5B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EEA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B78B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30 marzec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36C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4A95137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49B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2BF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06 kwiecień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3A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597DCA80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9C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8CA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13 kwiecień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D3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5ABE0764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7EF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CA3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27 kwiecień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8FE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065F902C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6F7A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797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11 maj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7C1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79EC6F3E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9F49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68F1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25 maj 2025r. 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2F2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2C177ED1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9BD9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DA0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08 czerwiec 2025r.</w:t>
            </w:r>
            <w:r>
              <w:rPr>
                <w:rFonts w:ascii="Arial Black" w:hAnsi="Arial Black"/>
                <w:sz w:val="20"/>
                <w:szCs w:val="20"/>
              </w:rPr>
              <w:t>(niedziela)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E76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4A2E76" w14:paraId="66429DD4" w14:textId="77777777" w:rsidTr="004A2E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BA0" w14:textId="77777777" w:rsidR="004A2E76" w:rsidRDefault="004A2E7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087C" w14:textId="77777777" w:rsidR="004A2E76" w:rsidRDefault="004A2E7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13, 14, 15 czerwiec 2025r.</w:t>
            </w:r>
          </w:p>
          <w:p w14:paraId="016628BC" w14:textId="77777777" w:rsidR="004A2E76" w:rsidRDefault="004A2E76">
            <w:pPr>
              <w:spacing w:after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(piątek, sobota, niedziela)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63CE" w14:textId="77777777" w:rsidR="004A2E76" w:rsidRDefault="004A2E76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Sesja egzaminacyjna</w:t>
            </w:r>
          </w:p>
        </w:tc>
      </w:tr>
    </w:tbl>
    <w:p w14:paraId="24ADB1D2" w14:textId="77777777" w:rsidR="004A2E76" w:rsidRDefault="004A2E76" w:rsidP="004A2E76"/>
    <w:p w14:paraId="38CA5CD2" w14:textId="77777777" w:rsidR="00955A79" w:rsidRDefault="00955A79"/>
    <w:sectPr w:rsidR="00955A79" w:rsidSect="006B60FE">
      <w:pgSz w:w="11906" w:h="16838" w:code="9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76"/>
    <w:rsid w:val="001D0FD2"/>
    <w:rsid w:val="004A2E76"/>
    <w:rsid w:val="005D37AC"/>
    <w:rsid w:val="006B60FE"/>
    <w:rsid w:val="007D0A97"/>
    <w:rsid w:val="00955A79"/>
    <w:rsid w:val="00E82F81"/>
    <w:rsid w:val="00F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58AA"/>
  <w15:chartTrackingRefBased/>
  <w15:docId w15:val="{67A4D764-18B0-4260-A6FD-C1308B9B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E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2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2025-01-23T13:29:00Z</cp:lastPrinted>
  <dcterms:created xsi:type="dcterms:W3CDTF">2025-01-27T07:25:00Z</dcterms:created>
  <dcterms:modified xsi:type="dcterms:W3CDTF">2025-01-27T07:25:00Z</dcterms:modified>
</cp:coreProperties>
</file>